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63FE" w14:textId="77777777" w:rsidR="00F0154B" w:rsidRDefault="00184CF7">
      <w:pPr>
        <w:spacing w:afterLines="100" w:after="312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债权计算清单</w:t>
      </w:r>
    </w:p>
    <w:p w14:paraId="770863FF" w14:textId="77777777" w:rsidR="00F0154B" w:rsidRDefault="0018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（请填写债权总额、计算过程及相关说明，包括原始债权和</w:t>
      </w:r>
      <w:proofErr w:type="gramStart"/>
      <w:r>
        <w:rPr>
          <w:rFonts w:ascii="仿宋_GB2312" w:eastAsia="仿宋_GB2312" w:hint="eastAsia"/>
          <w:sz w:val="28"/>
          <w:szCs w:val="28"/>
        </w:rPr>
        <w:t>孳</w:t>
      </w:r>
      <w:proofErr w:type="gramEnd"/>
      <w:r>
        <w:rPr>
          <w:rFonts w:ascii="仿宋_GB2312" w:eastAsia="仿宋_GB2312" w:hint="eastAsia"/>
          <w:sz w:val="28"/>
          <w:szCs w:val="28"/>
        </w:rPr>
        <w:t>息债权）</w:t>
      </w:r>
    </w:p>
    <w:tbl>
      <w:tblPr>
        <w:tblStyle w:val="a7"/>
        <w:tblW w:w="9133" w:type="dxa"/>
        <w:tblLayout w:type="fixed"/>
        <w:tblLook w:val="04A0" w:firstRow="1" w:lastRow="0" w:firstColumn="1" w:lastColumn="0" w:noHBand="0" w:noVBand="1"/>
      </w:tblPr>
      <w:tblGrid>
        <w:gridCol w:w="817"/>
        <w:gridCol w:w="1512"/>
        <w:gridCol w:w="1984"/>
        <w:gridCol w:w="4820"/>
      </w:tblGrid>
      <w:tr w:rsidR="00F0154B" w14:paraId="77086403" w14:textId="77777777">
        <w:trPr>
          <w:trHeight w:val="731"/>
        </w:trPr>
        <w:tc>
          <w:tcPr>
            <w:tcW w:w="2329" w:type="dxa"/>
            <w:gridSpan w:val="2"/>
            <w:vAlign w:val="center"/>
          </w:tcPr>
          <w:p w14:paraId="77086400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 w14:paraId="77086401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 w14:paraId="77086402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计算过程及说明（可附页）</w:t>
            </w:r>
          </w:p>
        </w:tc>
      </w:tr>
      <w:tr w:rsidR="00F0154B" w14:paraId="77086408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77086404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 w14:paraId="77086405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 w14:paraId="77086406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77086407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0D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77086409" w14:textId="77777777" w:rsidR="00F0154B" w:rsidRDefault="00F015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0A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 w14:paraId="7708640B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0C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2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7708640E" w14:textId="77777777" w:rsidR="00F0154B" w:rsidRDefault="00F015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0F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77086410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11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7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77086413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息债权</w:t>
            </w:r>
          </w:p>
        </w:tc>
        <w:tc>
          <w:tcPr>
            <w:tcW w:w="1512" w:type="dxa"/>
            <w:vAlign w:val="center"/>
          </w:tcPr>
          <w:p w14:paraId="77086414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 w14:paraId="77086415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77086416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C" w14:textId="77777777">
        <w:trPr>
          <w:trHeight w:val="1090"/>
        </w:trPr>
        <w:tc>
          <w:tcPr>
            <w:tcW w:w="817" w:type="dxa"/>
            <w:vMerge/>
          </w:tcPr>
          <w:p w14:paraId="77086418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19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 w14:paraId="7708641A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1B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1" w14:textId="77777777">
        <w:trPr>
          <w:trHeight w:val="1090"/>
        </w:trPr>
        <w:tc>
          <w:tcPr>
            <w:tcW w:w="817" w:type="dxa"/>
            <w:vMerge/>
          </w:tcPr>
          <w:p w14:paraId="7708641D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1E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 w14:paraId="7708641F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20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6" w14:textId="77777777">
        <w:trPr>
          <w:trHeight w:val="1090"/>
        </w:trPr>
        <w:tc>
          <w:tcPr>
            <w:tcW w:w="817" w:type="dxa"/>
            <w:vMerge/>
          </w:tcPr>
          <w:p w14:paraId="77086422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23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77086424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25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9" w14:textId="77777777">
        <w:trPr>
          <w:trHeight w:val="794"/>
        </w:trPr>
        <w:tc>
          <w:tcPr>
            <w:tcW w:w="817" w:type="dxa"/>
            <w:vAlign w:val="center"/>
          </w:tcPr>
          <w:p w14:paraId="77086427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 w14:paraId="77086428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708642A" w14:textId="77777777" w:rsidR="00F0154B" w:rsidRDefault="00F0154B">
      <w:pPr>
        <w:rPr>
          <w:rFonts w:ascii="仿宋_GB2312" w:eastAsia="仿宋_GB2312"/>
          <w:sz w:val="28"/>
          <w:szCs w:val="28"/>
        </w:rPr>
      </w:pPr>
    </w:p>
    <w:p w14:paraId="7708642B" w14:textId="77777777" w:rsidR="00F0154B" w:rsidRDefault="00184CF7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债权申报人（签名或盖章）：</w:t>
      </w:r>
    </w:p>
    <w:p w14:paraId="7708642C" w14:textId="77777777" w:rsidR="00F0154B" w:rsidRDefault="00184CF7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受托人（签名）:</w:t>
      </w:r>
    </w:p>
    <w:p w14:paraId="7708642D" w14:textId="77777777" w:rsidR="00F0154B" w:rsidRDefault="00F0154B">
      <w:pPr>
        <w:ind w:rightChars="-149" w:right="-313"/>
        <w:rPr>
          <w:rFonts w:ascii="仿宋_GB2312" w:eastAsia="仿宋_GB2312"/>
          <w:sz w:val="28"/>
          <w:szCs w:val="28"/>
        </w:rPr>
      </w:pPr>
    </w:p>
    <w:p w14:paraId="7708642E" w14:textId="77777777" w:rsidR="00F0154B" w:rsidRDefault="00184CF7">
      <w:pPr>
        <w:ind w:leftChars="1714" w:left="3599" w:rightChars="-149" w:right="-313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年    月    日</w:t>
      </w:r>
    </w:p>
    <w:sectPr w:rsidR="00F015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438" w14:textId="77777777" w:rsidR="00E43775" w:rsidRDefault="00184CF7">
      <w:r>
        <w:separator/>
      </w:r>
    </w:p>
  </w:endnote>
  <w:endnote w:type="continuationSeparator" w:id="0">
    <w:p w14:paraId="7708643A" w14:textId="77777777" w:rsidR="00E43775" w:rsidRDefault="0018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6434" w14:textId="77777777" w:rsidR="00E43775" w:rsidRDefault="00184CF7">
      <w:r>
        <w:separator/>
      </w:r>
    </w:p>
  </w:footnote>
  <w:footnote w:type="continuationSeparator" w:id="0">
    <w:p w14:paraId="77086436" w14:textId="77777777" w:rsidR="00E43775" w:rsidRDefault="0018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430" w14:textId="6939FD02" w:rsidR="00F0154B" w:rsidRDefault="008F06B2">
    <w:pPr>
      <w:pStyle w:val="a5"/>
      <w:wordWrap w:val="0"/>
      <w:ind w:right="-58"/>
      <w:jc w:val="both"/>
      <w:rPr>
        <w:rFonts w:ascii="仿宋_GB2312" w:eastAsia="仿宋_GB2312"/>
      </w:rPr>
    </w:pPr>
    <w:r>
      <w:rPr>
        <w:rFonts w:ascii="仿宋_GB2312" w:eastAsia="仿宋_GB2312" w:hint="eastAsia"/>
        <w:lang w:eastAsia="zh-Hans"/>
      </w:rPr>
      <w:t>杭州千岛湖菜园鲜市场管理有限责任公司</w:t>
    </w:r>
    <w:r w:rsidR="00184CF7">
      <w:rPr>
        <w:rFonts w:ascii="仿宋_GB2312" w:eastAsia="仿宋_GB2312" w:hint="eastAsia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65"/>
    <w:rsid w:val="00066B13"/>
    <w:rsid w:val="00115706"/>
    <w:rsid w:val="00184CF7"/>
    <w:rsid w:val="00201BA2"/>
    <w:rsid w:val="006B2F80"/>
    <w:rsid w:val="006F0365"/>
    <w:rsid w:val="00793BE3"/>
    <w:rsid w:val="007C7EEE"/>
    <w:rsid w:val="007D2D5E"/>
    <w:rsid w:val="007E54CA"/>
    <w:rsid w:val="00880AC3"/>
    <w:rsid w:val="008F06B2"/>
    <w:rsid w:val="00953706"/>
    <w:rsid w:val="00A90C10"/>
    <w:rsid w:val="00BB3620"/>
    <w:rsid w:val="00CD6871"/>
    <w:rsid w:val="00DE7A97"/>
    <w:rsid w:val="00E43775"/>
    <w:rsid w:val="00F0154B"/>
    <w:rsid w:val="07D76887"/>
    <w:rsid w:val="0A677390"/>
    <w:rsid w:val="38D409FE"/>
    <w:rsid w:val="44913B2C"/>
    <w:rsid w:val="57722E14"/>
    <w:rsid w:val="5A326AEE"/>
    <w:rsid w:val="69930E94"/>
    <w:rsid w:val="7DDA9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863FE"/>
  <w15:docId w15:val="{57292399-D7D4-40EA-AF81-3F6C51F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律师 徐翔</cp:lastModifiedBy>
  <cp:revision>12</cp:revision>
  <dcterms:created xsi:type="dcterms:W3CDTF">2015-04-06T20:37:00Z</dcterms:created>
  <dcterms:modified xsi:type="dcterms:W3CDTF">2022-07-22T08:26:00Z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7782CF0E884946348EA6D0D61D940647</vt:lpwstr>
  </property>
</Properties>
</file>